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DE74" w14:textId="194FAD74" w:rsidR="00F24F52" w:rsidRDefault="00F24F52" w:rsidP="00D579C3">
      <w:pPr>
        <w:spacing w:before="100" w:beforeAutospacing="1" w:after="100" w:afterAutospacing="1" w:line="315" w:lineRule="atLeast"/>
        <w:rPr>
          <w:rFonts w:ascii="Times New Roman" w:hAnsi="Times New Roman" w:cs="Times New Roman"/>
          <w:color w:val="313131"/>
        </w:rPr>
      </w:pPr>
      <w:bookmarkStart w:id="0" w:name="_GoBack"/>
      <w:bookmarkEnd w:id="0"/>
      <w:r>
        <w:rPr>
          <w:rFonts w:ascii="Times New Roman" w:hAnsi="Times New Roman" w:cs="Times New Roman"/>
          <w:color w:val="313131"/>
        </w:rPr>
        <w:t>Dr. Mary Ellis retired as superintendent of the Union County Public Schools in Union County, North Carolina. She worked in North Carolina schools for over 38 years as teacher, bus driver,</w:t>
      </w:r>
      <w:r w:rsidR="003233EF">
        <w:rPr>
          <w:rFonts w:ascii="Times New Roman" w:hAnsi="Times New Roman" w:cs="Times New Roman"/>
          <w:color w:val="313131"/>
        </w:rPr>
        <w:t xml:space="preserve"> coach,</w:t>
      </w:r>
      <w:r>
        <w:rPr>
          <w:rFonts w:ascii="Times New Roman" w:hAnsi="Times New Roman" w:cs="Times New Roman"/>
          <w:color w:val="313131"/>
        </w:rPr>
        <w:t xml:space="preserve"> assistant principal, principal, assistant superintendent, deputy superintendent, and superintendent. She was a classroom teacher for 18 years and building level administrator for eight years prior to working at the central services level.</w:t>
      </w:r>
    </w:p>
    <w:p w14:paraId="37F240E8" w14:textId="0FA88694" w:rsidR="00B06153" w:rsidRDefault="00B06153" w:rsidP="00D579C3">
      <w:pPr>
        <w:spacing w:before="100" w:beforeAutospacing="1" w:after="100" w:afterAutospacing="1" w:line="315" w:lineRule="atLeast"/>
        <w:rPr>
          <w:rFonts w:ascii="Times New Roman" w:hAnsi="Times New Roman" w:cs="Times New Roman"/>
          <w:color w:val="313131"/>
        </w:rPr>
      </w:pPr>
      <w:r w:rsidRPr="00D579C3">
        <w:rPr>
          <w:rFonts w:ascii="Times New Roman" w:hAnsi="Times New Roman" w:cs="Times New Roman"/>
          <w:color w:val="313131"/>
        </w:rPr>
        <w:t xml:space="preserve">Dr. Ellis </w:t>
      </w:r>
      <w:r>
        <w:rPr>
          <w:rFonts w:ascii="Times New Roman" w:hAnsi="Times New Roman" w:cs="Times New Roman"/>
          <w:color w:val="313131"/>
        </w:rPr>
        <w:t>served as</w:t>
      </w:r>
      <w:r w:rsidRPr="00D579C3">
        <w:rPr>
          <w:rFonts w:ascii="Times New Roman" w:hAnsi="Times New Roman" w:cs="Times New Roman"/>
          <w:color w:val="313131"/>
        </w:rPr>
        <w:t xml:space="preserve"> superintendent</w:t>
      </w:r>
      <w:r>
        <w:rPr>
          <w:rFonts w:ascii="Times New Roman" w:hAnsi="Times New Roman" w:cs="Times New Roman"/>
          <w:color w:val="313131"/>
        </w:rPr>
        <w:t xml:space="preserve"> of Union County Public Schools four years, retiring on June 1, 2016. </w:t>
      </w:r>
      <w:r w:rsidRPr="00D579C3">
        <w:rPr>
          <w:rFonts w:ascii="Times New Roman" w:hAnsi="Times New Roman" w:cs="Times New Roman"/>
          <w:color w:val="313131"/>
        </w:rPr>
        <w:t>Prior to being named superintendent, Dr. Ellis was deputy superintendent from 2009 – 2012 and assistant superintendent from 2005 – 2009.</w:t>
      </w:r>
    </w:p>
    <w:p w14:paraId="47E4F2DA" w14:textId="77777777" w:rsidR="00482DC4" w:rsidRDefault="00D579C3" w:rsidP="00D579C3">
      <w:pPr>
        <w:spacing w:before="100" w:beforeAutospacing="1" w:after="100" w:afterAutospacing="1" w:line="315" w:lineRule="atLeast"/>
        <w:rPr>
          <w:rFonts w:ascii="Times New Roman" w:hAnsi="Times New Roman" w:cs="Times New Roman"/>
          <w:color w:val="313131"/>
        </w:rPr>
      </w:pPr>
      <w:r w:rsidRPr="00D579C3">
        <w:rPr>
          <w:rFonts w:ascii="Times New Roman" w:hAnsi="Times New Roman" w:cs="Times New Roman"/>
          <w:color w:val="313131"/>
        </w:rPr>
        <w:t xml:space="preserve">Dr. Ellis is a native of Union County. She attended and graduated from Piedmont High in the Union County School System. </w:t>
      </w:r>
      <w:r w:rsidR="001C756E">
        <w:rPr>
          <w:rFonts w:ascii="Times New Roman" w:hAnsi="Times New Roman" w:cs="Times New Roman"/>
          <w:color w:val="313131"/>
        </w:rPr>
        <w:t xml:space="preserve">She earned her bachelor’s degree in English, master’s degree in human development and learning, and doctorate in educational leadership from the University of North Carolina at Charlotte. </w:t>
      </w:r>
    </w:p>
    <w:p w14:paraId="6270D806" w14:textId="77777777" w:rsidR="00F24F52" w:rsidRPr="00D579C3" w:rsidRDefault="00F24F52" w:rsidP="00D579C3">
      <w:pPr>
        <w:spacing w:before="100" w:beforeAutospacing="1" w:after="100" w:afterAutospacing="1" w:line="315" w:lineRule="atLeast"/>
        <w:rPr>
          <w:rFonts w:ascii="Times New Roman" w:hAnsi="Times New Roman" w:cs="Times New Roman"/>
          <w:color w:val="313131"/>
        </w:rPr>
      </w:pPr>
      <w:r>
        <w:rPr>
          <w:rFonts w:ascii="Times New Roman" w:hAnsi="Times New Roman" w:cs="Times New Roman"/>
          <w:color w:val="313131"/>
        </w:rPr>
        <w:t>In addition to working for the Union County Public Schools, Dr. Ellis has served as an adjunct professor at Wingate University at both the masters and doctoral levels.</w:t>
      </w:r>
    </w:p>
    <w:p w14:paraId="54F58BE0" w14:textId="77777777" w:rsidR="00D579C3" w:rsidRPr="00D579C3" w:rsidRDefault="00D579C3" w:rsidP="00D579C3">
      <w:pPr>
        <w:spacing w:before="100" w:beforeAutospacing="1" w:after="100" w:afterAutospacing="1" w:line="315" w:lineRule="atLeast"/>
        <w:rPr>
          <w:rFonts w:ascii="Times New Roman" w:hAnsi="Times New Roman" w:cs="Times New Roman"/>
          <w:color w:val="313131"/>
        </w:rPr>
      </w:pPr>
      <w:r w:rsidRPr="00D579C3">
        <w:rPr>
          <w:rFonts w:ascii="Times New Roman" w:hAnsi="Times New Roman" w:cs="Times New Roman"/>
          <w:color w:val="313131"/>
        </w:rPr>
        <w:t xml:space="preserve">Dr. Ellis has received numerous awards for her outstanding work as an educator. </w:t>
      </w:r>
      <w:r w:rsidR="00F24F52">
        <w:rPr>
          <w:rFonts w:ascii="Times New Roman" w:hAnsi="Times New Roman" w:cs="Times New Roman"/>
          <w:color w:val="313131"/>
        </w:rPr>
        <w:t xml:space="preserve">As a teacher, she was named Union County’s Teacher of the Year and worked as Regional Teacher of the Year in for one year. </w:t>
      </w:r>
      <w:r w:rsidRPr="00D579C3">
        <w:rPr>
          <w:rFonts w:ascii="Times New Roman" w:hAnsi="Times New Roman" w:cs="Times New Roman"/>
          <w:color w:val="313131"/>
        </w:rPr>
        <w:t xml:space="preserve">In 2011, the North Carolina Association for Supervision and Curriculum Development (ASCD) named Dr. Ellis the Distinguished Educator of the Year. She also received the Professional Administrator of the Year award from the Union County Educational Office Professionals. She </w:t>
      </w:r>
      <w:r w:rsidR="00F24F52">
        <w:rPr>
          <w:rFonts w:ascii="Times New Roman" w:hAnsi="Times New Roman" w:cs="Times New Roman"/>
          <w:color w:val="313131"/>
        </w:rPr>
        <w:t>has served</w:t>
      </w:r>
      <w:r w:rsidRPr="00D579C3">
        <w:rPr>
          <w:rFonts w:ascii="Times New Roman" w:hAnsi="Times New Roman" w:cs="Times New Roman"/>
          <w:color w:val="313131"/>
        </w:rPr>
        <w:t xml:space="preserve"> as the Chairman of the Board of Directors for United Way for Union County, </w:t>
      </w:r>
      <w:r w:rsidR="00F24F52">
        <w:rPr>
          <w:rFonts w:ascii="Times New Roman" w:hAnsi="Times New Roman" w:cs="Times New Roman"/>
          <w:color w:val="313131"/>
        </w:rPr>
        <w:t xml:space="preserve">was </w:t>
      </w:r>
      <w:r w:rsidRPr="00D579C3">
        <w:rPr>
          <w:rFonts w:ascii="Times New Roman" w:hAnsi="Times New Roman" w:cs="Times New Roman"/>
          <w:color w:val="313131"/>
        </w:rPr>
        <w:t xml:space="preserve">on the Executive Committee of the North Carolina School Superintendent Association, and a </w:t>
      </w:r>
      <w:r w:rsidR="00F24F52">
        <w:rPr>
          <w:rFonts w:ascii="Times New Roman" w:hAnsi="Times New Roman" w:cs="Times New Roman"/>
          <w:color w:val="313131"/>
        </w:rPr>
        <w:t xml:space="preserve">is </w:t>
      </w:r>
      <w:r w:rsidRPr="00D579C3">
        <w:rPr>
          <w:rFonts w:ascii="Times New Roman" w:hAnsi="Times New Roman" w:cs="Times New Roman"/>
          <w:color w:val="313131"/>
        </w:rPr>
        <w:t>member of the North Carolina Public Schools Forum. </w:t>
      </w:r>
    </w:p>
    <w:p w14:paraId="6B03E27E" w14:textId="77777777" w:rsidR="00D579C3" w:rsidRDefault="00D579C3" w:rsidP="00D579C3">
      <w:pPr>
        <w:spacing w:before="100" w:beforeAutospacing="1" w:after="100" w:afterAutospacing="1" w:line="315" w:lineRule="atLeast"/>
        <w:rPr>
          <w:rFonts w:ascii="Times New Roman" w:hAnsi="Times New Roman" w:cs="Times New Roman"/>
          <w:color w:val="313131"/>
        </w:rPr>
      </w:pPr>
      <w:r w:rsidRPr="00D579C3">
        <w:rPr>
          <w:rFonts w:ascii="Times New Roman" w:hAnsi="Times New Roman" w:cs="Times New Roman"/>
          <w:color w:val="313131"/>
        </w:rPr>
        <w:t>Dr. Ellis was named North Carolina Region 6 Sup</w:t>
      </w:r>
      <w:r>
        <w:rPr>
          <w:rFonts w:ascii="Times New Roman" w:hAnsi="Times New Roman" w:cs="Times New Roman"/>
          <w:color w:val="313131"/>
        </w:rPr>
        <w:t>erintendent of the Year in 2014 and was named the inaugural recipient of the Frances Jones Trailblazer of the Year Award in 2016 from the North Carolina Association of Supervision and Curriculum Development.</w:t>
      </w:r>
    </w:p>
    <w:p w14:paraId="20BDF73C" w14:textId="349ACA76" w:rsidR="003233EF" w:rsidRDefault="003233EF" w:rsidP="00D579C3">
      <w:pPr>
        <w:spacing w:before="100" w:beforeAutospacing="1" w:after="100" w:afterAutospacing="1" w:line="315" w:lineRule="atLeast"/>
        <w:rPr>
          <w:rFonts w:ascii="Times New Roman" w:hAnsi="Times New Roman" w:cs="Times New Roman"/>
          <w:color w:val="313131"/>
        </w:rPr>
      </w:pPr>
      <w:r>
        <w:rPr>
          <w:rFonts w:ascii="Times New Roman" w:hAnsi="Times New Roman" w:cs="Times New Roman"/>
          <w:color w:val="313131"/>
        </w:rPr>
        <w:t xml:space="preserve">Living on a working farm all of her life, Dr. Ellis enjoys photography, her “designer” goat </w:t>
      </w:r>
      <w:r w:rsidR="009A5270">
        <w:rPr>
          <w:rFonts w:ascii="Times New Roman" w:hAnsi="Times New Roman" w:cs="Times New Roman"/>
          <w:color w:val="313131"/>
        </w:rPr>
        <w:t>herd, the North Carolina coast,</w:t>
      </w:r>
      <w:r>
        <w:rPr>
          <w:rFonts w:ascii="Times New Roman" w:hAnsi="Times New Roman" w:cs="Times New Roman"/>
          <w:color w:val="313131"/>
        </w:rPr>
        <w:t xml:space="preserve"> and her children and grandchildren.</w:t>
      </w:r>
    </w:p>
    <w:p w14:paraId="2CECA690" w14:textId="3155DAE6" w:rsidR="005B5620" w:rsidRDefault="005B5620" w:rsidP="00D579C3">
      <w:pPr>
        <w:spacing w:before="100" w:beforeAutospacing="1" w:after="100" w:afterAutospacing="1" w:line="315" w:lineRule="atLeast"/>
        <w:rPr>
          <w:rFonts w:ascii="Times New Roman" w:hAnsi="Times New Roman" w:cs="Times New Roman"/>
          <w:color w:val="313131"/>
        </w:rPr>
      </w:pPr>
      <w:r>
        <w:rPr>
          <w:rFonts w:ascii="Times New Roman" w:hAnsi="Times New Roman" w:cs="Times New Roman"/>
          <w:color w:val="313131"/>
        </w:rPr>
        <w:t>Dr. Ellis is now president of FAY Innovations, LLC, consult</w:t>
      </w:r>
      <w:r w:rsidR="00681744">
        <w:rPr>
          <w:rFonts w:ascii="Times New Roman" w:hAnsi="Times New Roman" w:cs="Times New Roman"/>
          <w:color w:val="313131"/>
        </w:rPr>
        <w:t xml:space="preserve">ing </w:t>
      </w:r>
      <w:r>
        <w:rPr>
          <w:rFonts w:ascii="Times New Roman" w:hAnsi="Times New Roman" w:cs="Times New Roman"/>
          <w:color w:val="313131"/>
        </w:rPr>
        <w:t xml:space="preserve">with groups interested in educational </w:t>
      </w:r>
      <w:r w:rsidR="00681744">
        <w:rPr>
          <w:rFonts w:ascii="Times New Roman" w:hAnsi="Times New Roman" w:cs="Times New Roman"/>
          <w:color w:val="313131"/>
        </w:rPr>
        <w:t>innovation</w:t>
      </w:r>
      <w:r>
        <w:rPr>
          <w:rFonts w:ascii="Times New Roman" w:hAnsi="Times New Roman" w:cs="Times New Roman"/>
          <w:color w:val="313131"/>
        </w:rPr>
        <w:t xml:space="preserve"> and reform.</w:t>
      </w:r>
      <w:r w:rsidR="009A5270">
        <w:rPr>
          <w:rFonts w:ascii="Times New Roman" w:hAnsi="Times New Roman" w:cs="Times New Roman"/>
          <w:color w:val="313131"/>
        </w:rPr>
        <w:t xml:space="preserve"> She concentrates on leadership services to turn around low performing schools in North Carolina and surrounding states.</w:t>
      </w:r>
    </w:p>
    <w:p w14:paraId="4CF2C3FE" w14:textId="77777777" w:rsidR="005B5620" w:rsidRPr="00D579C3" w:rsidRDefault="005B5620" w:rsidP="00D579C3">
      <w:pPr>
        <w:spacing w:before="100" w:beforeAutospacing="1" w:after="100" w:afterAutospacing="1" w:line="315" w:lineRule="atLeast"/>
        <w:rPr>
          <w:rFonts w:ascii="Times New Roman" w:hAnsi="Times New Roman" w:cs="Times New Roman"/>
          <w:color w:val="313131"/>
        </w:rPr>
      </w:pPr>
    </w:p>
    <w:p w14:paraId="0F14FEFA" w14:textId="77777777" w:rsidR="00F42E4C" w:rsidRPr="00D579C3" w:rsidRDefault="00F42E4C">
      <w:pPr>
        <w:rPr>
          <w:rFonts w:ascii="Times New Roman" w:hAnsi="Times New Roman" w:cs="Times New Roman"/>
        </w:rPr>
      </w:pPr>
    </w:p>
    <w:sectPr w:rsidR="00F42E4C" w:rsidRPr="00D579C3" w:rsidSect="007F6B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B525C"/>
    <w:multiLevelType w:val="multilevel"/>
    <w:tmpl w:val="C882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9C3"/>
    <w:rsid w:val="000A39DC"/>
    <w:rsid w:val="001C756E"/>
    <w:rsid w:val="003233EF"/>
    <w:rsid w:val="00482DC4"/>
    <w:rsid w:val="005B5620"/>
    <w:rsid w:val="00681744"/>
    <w:rsid w:val="007F6B7D"/>
    <w:rsid w:val="009A5270"/>
    <w:rsid w:val="00B06153"/>
    <w:rsid w:val="00D579C3"/>
    <w:rsid w:val="00F24F52"/>
    <w:rsid w:val="00F42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F61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9C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82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Ellis</dc:creator>
  <cp:keywords/>
  <dc:description/>
  <cp:lastModifiedBy>Lillie Cox</cp:lastModifiedBy>
  <cp:revision>2</cp:revision>
  <dcterms:created xsi:type="dcterms:W3CDTF">2019-07-14T15:53:00Z</dcterms:created>
  <dcterms:modified xsi:type="dcterms:W3CDTF">2019-07-14T15:53:00Z</dcterms:modified>
</cp:coreProperties>
</file>